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F2" w:rsidRPr="001F7EF2" w:rsidRDefault="001F7EF2" w:rsidP="001F7EF2">
      <w:pPr>
        <w:shd w:val="clear" w:color="auto" w:fill="FFFFFF"/>
        <w:spacing w:line="300" w:lineRule="atLeast"/>
        <w:jc w:val="center"/>
        <w:outlineLvl w:val="2"/>
        <w:rPr>
          <w:rFonts w:ascii="Arial" w:eastAsia="Times New Roman" w:hAnsi="Arial" w:cs="Arial"/>
          <w:b/>
          <w:bCs/>
          <w:color w:val="3B3B3B"/>
          <w:sz w:val="32"/>
          <w:szCs w:val="32"/>
        </w:rPr>
      </w:pPr>
      <w:r w:rsidRPr="001F7EF2">
        <w:rPr>
          <w:rFonts w:ascii="Arial" w:eastAsia="Times New Roman" w:hAnsi="Arial" w:cs="Arial"/>
          <w:b/>
          <w:bCs/>
          <w:color w:val="3B3B3B"/>
          <w:sz w:val="32"/>
          <w:szCs w:val="32"/>
        </w:rPr>
        <w:t>CUSTOMER LIST NON-DISCLOSURE AGREEMENT</w:t>
      </w:r>
    </w:p>
    <w:p w:rsidR="001F7EF2" w:rsidRDefault="001F7EF2" w:rsidP="001F7EF2">
      <w:pPr>
        <w:shd w:val="clear" w:color="auto" w:fill="FFFFFF"/>
        <w:spacing w:line="300" w:lineRule="atLeast"/>
        <w:jc w:val="center"/>
        <w:outlineLvl w:val="2"/>
        <w:rPr>
          <w:rFonts w:ascii="Arial" w:eastAsia="Times New Roman" w:hAnsi="Arial" w:cs="Arial"/>
          <w:b/>
          <w:bCs/>
          <w:color w:val="3B3B3B"/>
          <w:sz w:val="27"/>
          <w:szCs w:val="27"/>
        </w:rPr>
      </w:pPr>
    </w:p>
    <w:p w:rsidR="001F7EF2" w:rsidRDefault="001F7EF2" w:rsidP="001F7EF2">
      <w:pPr>
        <w:shd w:val="clear" w:color="auto" w:fill="FFFFFF"/>
        <w:spacing w:line="300" w:lineRule="atLeast"/>
        <w:jc w:val="center"/>
        <w:outlineLvl w:val="2"/>
        <w:rPr>
          <w:rFonts w:ascii="Arial" w:eastAsia="Times New Roman" w:hAnsi="Arial" w:cs="Arial"/>
          <w:b/>
          <w:bCs/>
          <w:color w:val="3B3B3B"/>
          <w:sz w:val="27"/>
          <w:szCs w:val="27"/>
        </w:rPr>
      </w:pPr>
    </w:p>
    <w:p w:rsidR="001F7EF2" w:rsidRPr="001F7EF2" w:rsidRDefault="001F7EF2" w:rsidP="001F7EF2">
      <w:pPr>
        <w:shd w:val="clear" w:color="auto" w:fill="FFFFFF"/>
        <w:spacing w:line="300" w:lineRule="atLeast"/>
        <w:jc w:val="center"/>
        <w:outlineLvl w:val="2"/>
        <w:rPr>
          <w:rFonts w:ascii="Arial" w:eastAsia="Times New Roman" w:hAnsi="Arial" w:cs="Arial"/>
          <w:b/>
          <w:bCs/>
          <w:color w:val="3B3B3B"/>
          <w:sz w:val="27"/>
          <w:szCs w:val="27"/>
        </w:rPr>
      </w:pP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 xml:space="preserve">For valuable consideration, the receipt and sufficiency of which is hereby acknowledged, </w:t>
      </w:r>
      <w:r>
        <w:rPr>
          <w:rFonts w:ascii="Arial" w:eastAsia="Times New Roman" w:hAnsi="Arial" w:cs="Arial"/>
          <w:color w:val="333333"/>
          <w:sz w:val="21"/>
          <w:szCs w:val="21"/>
        </w:rPr>
        <w:t xml:space="preserve">_________________ </w:t>
      </w:r>
      <w:r w:rsidRPr="001F7EF2">
        <w:rPr>
          <w:rFonts w:ascii="Arial" w:eastAsia="Times New Roman" w:hAnsi="Arial" w:cs="Arial"/>
          <w:color w:val="333333"/>
          <w:sz w:val="21"/>
          <w:szCs w:val="21"/>
        </w:rPr>
        <w:t xml:space="preserve">(“Disclosing Party”) authorizes </w:t>
      </w:r>
      <w:r>
        <w:rPr>
          <w:rFonts w:ascii="Arial" w:eastAsia="Times New Roman" w:hAnsi="Arial" w:cs="Arial"/>
          <w:color w:val="333333"/>
          <w:sz w:val="21"/>
          <w:szCs w:val="21"/>
        </w:rPr>
        <w:t>_________________ (</w:t>
      </w:r>
      <w:r w:rsidRPr="001F7EF2">
        <w:rPr>
          <w:rFonts w:ascii="Arial" w:eastAsia="Times New Roman" w:hAnsi="Arial" w:cs="Arial"/>
          <w:color w:val="333333"/>
          <w:sz w:val="21"/>
          <w:szCs w:val="21"/>
        </w:rPr>
        <w:t>Receiving Party”) to use the customer list/mailing list identified as </w:t>
      </w:r>
      <w:r>
        <w:rPr>
          <w:rFonts w:ascii="Arial" w:eastAsia="Times New Roman" w:hAnsi="Arial" w:cs="Arial"/>
          <w:color w:val="333333"/>
          <w:sz w:val="21"/>
          <w:szCs w:val="21"/>
        </w:rPr>
        <w:t>_________________</w:t>
      </w:r>
      <w:r w:rsidRPr="001F7EF2">
        <w:rPr>
          <w:rFonts w:ascii="Arial" w:eastAsia="Times New Roman" w:hAnsi="Arial" w:cs="Arial"/>
          <w:color w:val="333333"/>
          <w:sz w:val="21"/>
          <w:szCs w:val="21"/>
        </w:rPr>
        <w:t xml:space="preserve"> (“List”) under the following terms and conditions:</w:t>
      </w:r>
    </w:p>
    <w:p w:rsidR="001F7EF2" w:rsidRDefault="001F7EF2" w:rsidP="001F7EF2">
      <w:pPr>
        <w:shd w:val="clear" w:color="auto" w:fill="FFFFFF"/>
        <w:spacing w:line="300" w:lineRule="atLeast"/>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1. List a Trade Secret</w:t>
      </w:r>
      <w:r>
        <w:rPr>
          <w:rFonts w:ascii="Arial" w:eastAsia="Times New Roman" w:hAnsi="Arial" w:cs="Arial"/>
          <w:b/>
          <w:bCs/>
          <w:color w:val="333333"/>
          <w:sz w:val="21"/>
          <w:szCs w:val="21"/>
        </w:rPr>
        <w:t>.</w:t>
      </w:r>
    </w:p>
    <w:p w:rsidR="001F7EF2" w:rsidRPr="001F7EF2" w:rsidRDefault="001F7EF2" w:rsidP="001F7EF2">
      <w:pPr>
        <w:shd w:val="clear" w:color="auto" w:fill="FFFFFF"/>
        <w:spacing w:line="300" w:lineRule="atLeast"/>
        <w:rPr>
          <w:rFonts w:ascii="Arial" w:eastAsia="Times New Roman" w:hAnsi="Arial" w:cs="Arial"/>
          <w:color w:val="333333"/>
          <w:sz w:val="21"/>
          <w:szCs w:val="21"/>
        </w:rPr>
      </w:pP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Receiving Party understands and acknowledges that List is a valuable trade secret belonging to Disclosing Party.</w:t>
      </w:r>
    </w:p>
    <w:p w:rsidR="001F7EF2" w:rsidRDefault="001F7EF2" w:rsidP="001F7EF2">
      <w:pPr>
        <w:shd w:val="clear" w:color="auto" w:fill="FFFFFF"/>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2. Purpose of Disclosure</w:t>
      </w:r>
      <w:r>
        <w:rPr>
          <w:rFonts w:ascii="Arial" w:eastAsia="Times New Roman" w:hAnsi="Arial" w:cs="Arial"/>
          <w:b/>
          <w:bCs/>
          <w:color w:val="333333"/>
          <w:sz w:val="21"/>
          <w:szCs w:val="21"/>
        </w:rPr>
        <w:t>.</w:t>
      </w:r>
    </w:p>
    <w:p w:rsidR="001F7EF2" w:rsidRPr="001F7EF2" w:rsidRDefault="001F7EF2" w:rsidP="001F7EF2">
      <w:pPr>
        <w:shd w:val="clear" w:color="auto" w:fill="FFFFFF"/>
        <w:rPr>
          <w:rFonts w:ascii="Arial" w:eastAsia="Times New Roman" w:hAnsi="Arial" w:cs="Arial"/>
          <w:color w:val="333333"/>
          <w:sz w:val="21"/>
          <w:szCs w:val="21"/>
        </w:rPr>
      </w:pPr>
    </w:p>
    <w:p w:rsidR="001F7EF2" w:rsidRDefault="001F7EF2" w:rsidP="001F7EF2">
      <w:pPr>
        <w:shd w:val="clear" w:color="auto" w:fill="FFFFFF"/>
        <w:spacing w:after="270"/>
        <w:rPr>
          <w:rFonts w:ascii="Arial" w:eastAsia="Times New Roman" w:hAnsi="Arial" w:cs="Arial"/>
          <w:color w:val="333333"/>
          <w:sz w:val="21"/>
          <w:szCs w:val="21"/>
        </w:rPr>
      </w:pPr>
      <w:r w:rsidRPr="001F7EF2">
        <w:rPr>
          <w:rFonts w:ascii="Arial" w:eastAsia="Times New Roman" w:hAnsi="Arial" w:cs="Arial"/>
          <w:color w:val="333333"/>
          <w:sz w:val="21"/>
          <w:szCs w:val="21"/>
        </w:rPr>
        <w:t>Receiving Party shall use th</w:t>
      </w:r>
      <w:r>
        <w:rPr>
          <w:rFonts w:ascii="Arial" w:eastAsia="Times New Roman" w:hAnsi="Arial" w:cs="Arial"/>
          <w:color w:val="333333"/>
          <w:sz w:val="21"/>
          <w:szCs w:val="21"/>
        </w:rPr>
        <w:t xml:space="preserve">e List only for the following </w:t>
      </w:r>
      <w:r w:rsidRPr="001F7EF2">
        <w:rPr>
          <w:rFonts w:ascii="Arial" w:eastAsia="Times New Roman" w:hAnsi="Arial" w:cs="Arial"/>
          <w:color w:val="333333"/>
          <w:sz w:val="21"/>
          <w:szCs w:val="21"/>
        </w:rPr>
        <w:t>purposes: </w:t>
      </w:r>
      <w:r>
        <w:rPr>
          <w:rFonts w:ascii="Arial" w:eastAsia="Times New Roman" w:hAnsi="Arial" w:cs="Arial"/>
          <w:color w:val="333333"/>
          <w:sz w:val="21"/>
          <w:szCs w:val="21"/>
        </w:rPr>
        <w:t>__________________________.</w:t>
      </w:r>
    </w:p>
    <w:p w:rsidR="001F7EF2" w:rsidRDefault="001F7EF2" w:rsidP="001F7EF2">
      <w:pPr>
        <w:shd w:val="clear" w:color="auto" w:fill="FFFFFF"/>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3. Receiving Party’s Obligations</w:t>
      </w:r>
      <w:r>
        <w:rPr>
          <w:rFonts w:ascii="Arial" w:eastAsia="Times New Roman" w:hAnsi="Arial" w:cs="Arial"/>
          <w:b/>
          <w:bCs/>
          <w:color w:val="333333"/>
          <w:sz w:val="21"/>
          <w:szCs w:val="21"/>
        </w:rPr>
        <w:t>.</w:t>
      </w:r>
    </w:p>
    <w:p w:rsidR="001F7EF2" w:rsidRPr="001F7EF2" w:rsidRDefault="001F7EF2" w:rsidP="001F7EF2">
      <w:pPr>
        <w:shd w:val="clear" w:color="auto" w:fill="FFFFFF"/>
        <w:rPr>
          <w:rFonts w:ascii="Arial" w:eastAsia="Times New Roman" w:hAnsi="Arial" w:cs="Arial"/>
          <w:color w:val="333333"/>
          <w:sz w:val="21"/>
          <w:szCs w:val="21"/>
        </w:rPr>
      </w:pPr>
    </w:p>
    <w:p w:rsidR="001F7EF2" w:rsidRPr="001F7EF2" w:rsidRDefault="001F7EF2" w:rsidP="001F7EF2">
      <w:pPr>
        <w:shd w:val="clear" w:color="auto" w:fill="FFFFFF"/>
        <w:spacing w:after="270"/>
        <w:rPr>
          <w:rFonts w:ascii="Arial" w:eastAsia="Times New Roman" w:hAnsi="Arial" w:cs="Arial"/>
          <w:color w:val="333333"/>
          <w:sz w:val="21"/>
          <w:szCs w:val="21"/>
        </w:rPr>
      </w:pPr>
      <w:r w:rsidRPr="001F7EF2">
        <w:rPr>
          <w:rFonts w:ascii="Arial" w:eastAsia="Times New Roman" w:hAnsi="Arial" w:cs="Arial"/>
          <w:color w:val="333333"/>
          <w:sz w:val="21"/>
          <w:szCs w:val="21"/>
        </w:rPr>
        <w:t>Receiving Party shall hold and maintain the List in the strictest confidence. Receiving Party shall carefully restrict access to the List only to persons bound by this Agreement and only on a need-to-know basis. Receiving Party shall not, without Disclosing Party’s prior written approval, publish, copy, or otherwise disclose the List to others, or permit its use by others for their benefit or to Disclosing Party’s detriment.</w:t>
      </w:r>
    </w:p>
    <w:p w:rsidR="001F7EF2" w:rsidRDefault="001F7EF2" w:rsidP="001F7EF2">
      <w:pPr>
        <w:shd w:val="clear" w:color="auto" w:fill="FFFFFF"/>
        <w:spacing w:line="300" w:lineRule="atLeast"/>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4. Term</w:t>
      </w:r>
    </w:p>
    <w:p w:rsidR="001F7EF2" w:rsidRPr="001F7EF2" w:rsidRDefault="001F7EF2" w:rsidP="001F7EF2">
      <w:pPr>
        <w:shd w:val="clear" w:color="auto" w:fill="FFFFFF"/>
        <w:spacing w:line="300" w:lineRule="atLeast"/>
        <w:rPr>
          <w:rFonts w:ascii="Arial" w:eastAsia="Times New Roman" w:hAnsi="Arial" w:cs="Arial"/>
          <w:color w:val="333333"/>
          <w:sz w:val="21"/>
          <w:szCs w:val="21"/>
        </w:rPr>
      </w:pP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Segoe UI Symbol" w:eastAsia="Times New Roman" w:hAnsi="Segoe UI Symbol" w:cs="Segoe UI Symbol"/>
          <w:color w:val="333333"/>
          <w:sz w:val="21"/>
          <w:szCs w:val="21"/>
        </w:rPr>
        <w:t>☐</w:t>
      </w:r>
      <w:r>
        <w:rPr>
          <w:rFonts w:ascii="Segoe UI Symbol" w:eastAsia="Times New Roman" w:hAnsi="Segoe UI Symbol" w:cs="Segoe UI Symbol"/>
          <w:color w:val="333333"/>
          <w:sz w:val="21"/>
          <w:szCs w:val="21"/>
        </w:rPr>
        <w:t xml:space="preserve"> - </w:t>
      </w:r>
      <w:r w:rsidRPr="001F7EF2">
        <w:rPr>
          <w:rFonts w:ascii="Arial" w:eastAsia="Times New Roman" w:hAnsi="Arial" w:cs="Arial"/>
          <w:color w:val="333333"/>
          <w:sz w:val="21"/>
          <w:szCs w:val="21"/>
        </w:rPr>
        <w:t>This Agreement and Receiving Party’s duty to hold the List in confidence shall remain in effect until the List is no longer a trade secret or until Disclosing Party sends Receiving Party written notice releasing Receiving Party from this Agreement, whichever occurs first.</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Segoe UI Symbol" w:eastAsia="Times New Roman" w:hAnsi="Segoe UI Symbol" w:cs="Segoe UI Symbol"/>
          <w:color w:val="333333"/>
          <w:sz w:val="21"/>
          <w:szCs w:val="21"/>
        </w:rPr>
        <w:t>☐</w:t>
      </w:r>
      <w:r>
        <w:rPr>
          <w:rFonts w:ascii="Segoe UI Symbol" w:eastAsia="Times New Roman" w:hAnsi="Segoe UI Symbol" w:cs="Segoe UI Symbol"/>
          <w:color w:val="333333"/>
          <w:sz w:val="21"/>
          <w:szCs w:val="21"/>
        </w:rPr>
        <w:t xml:space="preserve"> - </w:t>
      </w:r>
      <w:r w:rsidRPr="001F7EF2">
        <w:rPr>
          <w:rFonts w:ascii="Arial" w:eastAsia="Times New Roman" w:hAnsi="Arial" w:cs="Arial"/>
          <w:color w:val="333333"/>
          <w:sz w:val="21"/>
          <w:szCs w:val="21"/>
        </w:rPr>
        <w:t>This Agreement and Receiving Party’s duty to hold the List in confiden</w:t>
      </w:r>
      <w:r>
        <w:rPr>
          <w:rFonts w:ascii="Arial" w:eastAsia="Times New Roman" w:hAnsi="Arial" w:cs="Arial"/>
          <w:color w:val="333333"/>
          <w:sz w:val="21"/>
          <w:szCs w:val="21"/>
        </w:rPr>
        <w:t>ce shall remain in effect until</w:t>
      </w:r>
      <w:r w:rsidRPr="001F7EF2">
        <w:rPr>
          <w:rFonts w:ascii="Arial" w:eastAsia="Times New Roman" w:hAnsi="Arial" w:cs="Arial"/>
          <w:color w:val="333333"/>
          <w:sz w:val="21"/>
          <w:szCs w:val="21"/>
        </w:rPr>
        <w:t xml:space="preserve"> or until whichever of the following occurs first:</w:t>
      </w:r>
    </w:p>
    <w:p w:rsidR="001F7EF2" w:rsidRPr="001F7EF2" w:rsidRDefault="001F7EF2" w:rsidP="001F7EF2">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(a) Disclosing Party sends Receiving Party written notice releasing Receiving Party from this Agreement, or</w:t>
      </w:r>
    </w:p>
    <w:p w:rsidR="001F7EF2" w:rsidRPr="001F7EF2" w:rsidRDefault="001F7EF2" w:rsidP="001F7EF2">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(b) The L</w:t>
      </w:r>
      <w:bookmarkStart w:id="0" w:name="_GoBack"/>
      <w:bookmarkEnd w:id="0"/>
      <w:r w:rsidRPr="001F7EF2">
        <w:rPr>
          <w:rFonts w:ascii="Arial" w:eastAsia="Times New Roman" w:hAnsi="Arial" w:cs="Arial"/>
          <w:color w:val="333333"/>
          <w:sz w:val="21"/>
          <w:szCs w:val="21"/>
        </w:rPr>
        <w:t>ist is no longer a trade secret.</w:t>
      </w:r>
    </w:p>
    <w:p w:rsidR="001F7EF2" w:rsidRDefault="001F7EF2" w:rsidP="001F7EF2">
      <w:pPr>
        <w:shd w:val="clear" w:color="auto" w:fill="FFFFFF"/>
        <w:spacing w:line="300" w:lineRule="atLeast"/>
        <w:rPr>
          <w:rFonts w:ascii="Arial" w:eastAsia="Times New Roman" w:hAnsi="Arial" w:cs="Arial"/>
          <w:color w:val="333333"/>
          <w:sz w:val="21"/>
          <w:szCs w:val="21"/>
        </w:rPr>
      </w:pPr>
      <w:r w:rsidRPr="001F7EF2">
        <w:rPr>
          <w:rFonts w:ascii="Arial" w:eastAsia="Times New Roman" w:hAnsi="Arial" w:cs="Arial"/>
          <w:b/>
          <w:bCs/>
          <w:color w:val="333333"/>
          <w:sz w:val="21"/>
          <w:szCs w:val="21"/>
        </w:rPr>
        <w:t>5. No Rights Granted</w:t>
      </w:r>
      <w:r>
        <w:rPr>
          <w:rFonts w:ascii="Arial" w:eastAsia="Times New Roman" w:hAnsi="Arial" w:cs="Arial"/>
          <w:b/>
          <w:bCs/>
          <w:color w:val="333333"/>
          <w:sz w:val="21"/>
          <w:szCs w:val="21"/>
        </w:rPr>
        <w:t>.</w:t>
      </w:r>
    </w:p>
    <w:p w:rsidR="001F7EF2" w:rsidRDefault="001F7EF2" w:rsidP="001F7EF2">
      <w:pPr>
        <w:shd w:val="clear" w:color="auto" w:fill="FFFFFF"/>
        <w:spacing w:line="300" w:lineRule="atLeast"/>
        <w:rPr>
          <w:rFonts w:ascii="Arial" w:eastAsia="Times New Roman" w:hAnsi="Arial" w:cs="Arial"/>
          <w:color w:val="333333"/>
          <w:sz w:val="21"/>
          <w:szCs w:val="21"/>
        </w:rPr>
      </w:pPr>
    </w:p>
    <w:p w:rsidR="001F7EF2" w:rsidRPr="001F7EF2" w:rsidRDefault="001F7EF2" w:rsidP="001F7EF2">
      <w:pPr>
        <w:shd w:val="clear" w:color="auto" w:fill="FFFFFF"/>
        <w:spacing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Receiving Party understands and agrees that this Agreement does not constitute a grant or an intention or commitment to grant any right, title or interest in the List or any other of Disclosing Party’s trade secrets to Receiving Party.</w:t>
      </w:r>
    </w:p>
    <w:p w:rsidR="00C2724C" w:rsidRDefault="001F7EF2" w:rsidP="00C2724C">
      <w:pPr>
        <w:shd w:val="clear" w:color="auto" w:fill="FFFFFF"/>
        <w:spacing w:line="300" w:lineRule="atLeast"/>
        <w:rPr>
          <w:rFonts w:ascii="Arial" w:eastAsia="Times New Roman" w:hAnsi="Arial" w:cs="Arial"/>
          <w:color w:val="333333"/>
          <w:sz w:val="21"/>
          <w:szCs w:val="21"/>
        </w:rPr>
      </w:pPr>
      <w:r w:rsidRPr="001F7EF2">
        <w:rPr>
          <w:rFonts w:ascii="Arial" w:eastAsia="Times New Roman" w:hAnsi="Arial" w:cs="Arial"/>
          <w:b/>
          <w:bCs/>
          <w:color w:val="333333"/>
          <w:sz w:val="21"/>
          <w:szCs w:val="21"/>
        </w:rPr>
        <w:lastRenderedPageBreak/>
        <w:t>6. Warranty</w:t>
      </w:r>
      <w:r w:rsidR="00C2724C">
        <w:rPr>
          <w:rFonts w:ascii="Arial" w:eastAsia="Times New Roman" w:hAnsi="Arial" w:cs="Arial"/>
          <w:b/>
          <w:bCs/>
          <w:color w:val="333333"/>
          <w:sz w:val="21"/>
          <w:szCs w:val="21"/>
        </w:rPr>
        <w:t>.</w:t>
      </w:r>
    </w:p>
    <w:p w:rsidR="00C2724C" w:rsidRDefault="00C2724C" w:rsidP="00C2724C">
      <w:pPr>
        <w:shd w:val="clear" w:color="auto" w:fill="FFFFFF"/>
        <w:spacing w:line="300" w:lineRule="atLeast"/>
        <w:rPr>
          <w:rFonts w:ascii="Arial" w:eastAsia="Times New Roman" w:hAnsi="Arial" w:cs="Arial"/>
          <w:color w:val="333333"/>
          <w:sz w:val="21"/>
          <w:szCs w:val="21"/>
        </w:rPr>
      </w:pPr>
    </w:p>
    <w:p w:rsidR="001F7EF2" w:rsidRPr="001F7EF2" w:rsidRDefault="001F7EF2" w:rsidP="00C2724C">
      <w:pPr>
        <w:shd w:val="clear" w:color="auto" w:fill="FFFFFF"/>
        <w:spacing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Disclosing Party warrants that it has the right to make the disclosures under this Agreement.</w:t>
      </w:r>
    </w:p>
    <w:p w:rsidR="00C2724C" w:rsidRDefault="00C2724C" w:rsidP="001F7EF2">
      <w:pPr>
        <w:shd w:val="clear" w:color="auto" w:fill="FFFFFF"/>
        <w:spacing w:line="300" w:lineRule="atLeast"/>
        <w:rPr>
          <w:rFonts w:ascii="Arial" w:eastAsia="Times New Roman" w:hAnsi="Arial" w:cs="Arial"/>
          <w:b/>
          <w:bCs/>
          <w:color w:val="333333"/>
          <w:sz w:val="21"/>
          <w:szCs w:val="21"/>
        </w:rPr>
      </w:pPr>
    </w:p>
    <w:p w:rsidR="001F7EF2" w:rsidRDefault="001F7EF2" w:rsidP="001F7EF2">
      <w:pPr>
        <w:shd w:val="clear" w:color="auto" w:fill="FFFFFF"/>
        <w:spacing w:line="300" w:lineRule="atLeast"/>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7. General Provisions</w:t>
      </w:r>
      <w:r w:rsidR="00C2724C">
        <w:rPr>
          <w:rFonts w:ascii="Arial" w:eastAsia="Times New Roman" w:hAnsi="Arial" w:cs="Arial"/>
          <w:b/>
          <w:bCs/>
          <w:color w:val="333333"/>
          <w:sz w:val="21"/>
          <w:szCs w:val="21"/>
        </w:rPr>
        <w:t>.</w:t>
      </w:r>
    </w:p>
    <w:p w:rsidR="00C2724C" w:rsidRPr="001F7EF2" w:rsidRDefault="00C2724C" w:rsidP="001F7EF2">
      <w:pPr>
        <w:shd w:val="clear" w:color="auto" w:fill="FFFFFF"/>
        <w:spacing w:line="300" w:lineRule="atLeast"/>
        <w:rPr>
          <w:rFonts w:ascii="Arial" w:eastAsia="Times New Roman" w:hAnsi="Arial" w:cs="Arial"/>
          <w:color w:val="333333"/>
          <w:sz w:val="21"/>
          <w:szCs w:val="21"/>
        </w:rPr>
      </w:pP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 xml:space="preserve">(a) Relationships: Nothing contained in this Agreement shall be deemed to constitute either party a partner, joint </w:t>
      </w:r>
      <w:proofErr w:type="spellStart"/>
      <w:r w:rsidRPr="001F7EF2">
        <w:rPr>
          <w:rFonts w:ascii="Arial" w:eastAsia="Times New Roman" w:hAnsi="Arial" w:cs="Arial"/>
          <w:color w:val="333333"/>
          <w:sz w:val="21"/>
          <w:szCs w:val="21"/>
        </w:rPr>
        <w:t>venturer</w:t>
      </w:r>
      <w:proofErr w:type="spellEnd"/>
      <w:r w:rsidRPr="001F7EF2">
        <w:rPr>
          <w:rFonts w:ascii="Arial" w:eastAsia="Times New Roman" w:hAnsi="Arial" w:cs="Arial"/>
          <w:color w:val="333333"/>
          <w:sz w:val="21"/>
          <w:szCs w:val="21"/>
        </w:rPr>
        <w:t xml:space="preserve"> or employee of the other party for any purpose.</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(b) Severability: If a court finds any provision of this Agreement invalid or unenforceable, the remainder of this Agreement shall be interpreted so as to best effect the intent of the parties.</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(c) Integration: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(d) Waiver: The failure to exercise any right provided in this Agreement shall not be a waiver of prior or subsequent rights.</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(e) Injunctive Relief: Receiving Party acknowledges that any misappropriation of any of the Confidential Information in violation of this Agreement may cause Disclosing Party irreparable harm, the amount of which may be difficult to ascertain, and therefore agrees that Disclosing Party shall have the right to apply to a court of competent jurisdiction for an order enjoining any such further misappropriation and for such other relief as Disclosing Party deems appropriate. This right of Disclosing Party is to be in addition to the remedies otherwise available to Disclosing Party.</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(f) Indemnity: Receiving Party agrees to indemnify Disclosing Party against any and all losses, damages, claims or expenses incurred or suffered by Disclosing Party as a result of Receiving Party’s breach of this Agreement.</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(g) Attorney Fees and Expenses: In a dispute arising out of or related to this Agreement, the prevailing party shall have the right to collect from the other party its reasonable attorney fees and costs and necessary expenditures.</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(h) Governing Law: This Agreement shall be governed in accordance with the laws of the State of ________________.</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t>(</w:t>
      </w:r>
      <w:proofErr w:type="spellStart"/>
      <w:r w:rsidRPr="001F7EF2">
        <w:rPr>
          <w:rFonts w:ascii="Arial" w:eastAsia="Times New Roman" w:hAnsi="Arial" w:cs="Arial"/>
          <w:color w:val="333333"/>
          <w:sz w:val="21"/>
          <w:szCs w:val="21"/>
        </w:rPr>
        <w:t>i</w:t>
      </w:r>
      <w:proofErr w:type="spellEnd"/>
      <w:r w:rsidRPr="001F7EF2">
        <w:rPr>
          <w:rFonts w:ascii="Arial" w:eastAsia="Times New Roman" w:hAnsi="Arial" w:cs="Arial"/>
          <w:color w:val="333333"/>
          <w:sz w:val="21"/>
          <w:szCs w:val="21"/>
        </w:rPr>
        <w:t>) Jurisdiction: The parties consent to the exclusive jurisdiction and venue of the federal and state courts located in [insert county and state in which parties agree to litigate] in any action arising out of or relating to this Agreement. The parties waive any other venue to which either party might be entitled by domicile or otherwise.</w:t>
      </w:r>
    </w:p>
    <w:p w:rsidR="001F7EF2" w:rsidRPr="001F7EF2" w:rsidRDefault="001F7EF2" w:rsidP="00C2724C">
      <w:pPr>
        <w:shd w:val="clear" w:color="auto" w:fill="FFFFFF"/>
        <w:spacing w:after="270" w:line="300" w:lineRule="atLeast"/>
        <w:ind w:left="720"/>
        <w:rPr>
          <w:rFonts w:ascii="Arial" w:eastAsia="Times New Roman" w:hAnsi="Arial" w:cs="Arial"/>
          <w:color w:val="333333"/>
          <w:sz w:val="21"/>
          <w:szCs w:val="21"/>
        </w:rPr>
      </w:pPr>
      <w:r w:rsidRPr="001F7EF2">
        <w:rPr>
          <w:rFonts w:ascii="Arial" w:eastAsia="Times New Roman" w:hAnsi="Arial" w:cs="Arial"/>
          <w:color w:val="333333"/>
          <w:sz w:val="21"/>
          <w:szCs w:val="21"/>
        </w:rPr>
        <w:lastRenderedPageBreak/>
        <w:t>(j) Successors &amp; Assigns: This Agreement shall bind each party’s heirs, successors and assigns. Receiving Party may not assign or transfer its rights or obligations under this Agreement without the prior written consent of Disclosing Party. Any assignment or transfer in violation of this section shall be void.</w:t>
      </w:r>
    </w:p>
    <w:p w:rsidR="00C2724C" w:rsidRDefault="00C2724C" w:rsidP="001F7EF2">
      <w:pPr>
        <w:shd w:val="clear" w:color="auto" w:fill="FFFFFF"/>
        <w:spacing w:line="300" w:lineRule="atLeast"/>
        <w:rPr>
          <w:rFonts w:ascii="Arial" w:eastAsia="Times New Roman" w:hAnsi="Arial" w:cs="Arial"/>
          <w:b/>
          <w:bCs/>
          <w:color w:val="333333"/>
          <w:sz w:val="21"/>
          <w:szCs w:val="21"/>
        </w:rPr>
      </w:pPr>
    </w:p>
    <w:p w:rsidR="001F7EF2" w:rsidRPr="001F7EF2" w:rsidRDefault="001F7EF2" w:rsidP="001F7EF2">
      <w:pPr>
        <w:shd w:val="clear" w:color="auto" w:fill="FFFFFF"/>
        <w:spacing w:line="300" w:lineRule="atLeast"/>
        <w:rPr>
          <w:rFonts w:ascii="Arial" w:eastAsia="Times New Roman" w:hAnsi="Arial" w:cs="Arial"/>
          <w:color w:val="333333"/>
          <w:sz w:val="21"/>
          <w:szCs w:val="21"/>
        </w:rPr>
      </w:pPr>
      <w:r w:rsidRPr="001F7EF2">
        <w:rPr>
          <w:rFonts w:ascii="Arial" w:eastAsia="Times New Roman" w:hAnsi="Arial" w:cs="Arial"/>
          <w:b/>
          <w:bCs/>
          <w:color w:val="333333"/>
          <w:sz w:val="21"/>
          <w:szCs w:val="21"/>
        </w:rPr>
        <w:t>Disclosing Party</w:t>
      </w:r>
    </w:p>
    <w:p w:rsidR="00C2724C" w:rsidRDefault="00C2724C" w:rsidP="001F7EF2">
      <w:pPr>
        <w:shd w:val="clear" w:color="auto" w:fill="FFFFFF"/>
        <w:spacing w:after="270" w:line="300" w:lineRule="atLeast"/>
        <w:rPr>
          <w:rFonts w:ascii="Arial" w:eastAsia="Times New Roman" w:hAnsi="Arial" w:cs="Arial"/>
          <w:color w:val="333333"/>
          <w:sz w:val="21"/>
          <w:szCs w:val="21"/>
        </w:rPr>
      </w:pPr>
    </w:p>
    <w:p w:rsidR="00C2724C" w:rsidRDefault="00C2724C" w:rsidP="001F7EF2">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(Signature)</w:t>
      </w:r>
    </w:p>
    <w:p w:rsidR="00C2724C" w:rsidRDefault="00C2724C" w:rsidP="001F7EF2">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(Typed or Printed Name)</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Title:</w:t>
      </w:r>
      <w:r w:rsidR="00C2724C">
        <w:rPr>
          <w:rFonts w:ascii="Arial" w:eastAsia="Times New Roman" w:hAnsi="Arial" w:cs="Arial"/>
          <w:color w:val="333333"/>
          <w:sz w:val="21"/>
          <w:szCs w:val="21"/>
        </w:rPr>
        <w:t xml:space="preserve"> 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Date:</w:t>
      </w:r>
      <w:r w:rsidR="00C2724C">
        <w:rPr>
          <w:rFonts w:ascii="Arial" w:eastAsia="Times New Roman" w:hAnsi="Arial" w:cs="Arial"/>
          <w:color w:val="333333"/>
          <w:sz w:val="21"/>
          <w:szCs w:val="21"/>
        </w:rPr>
        <w:t xml:space="preserve"> _____________________________</w:t>
      </w:r>
    </w:p>
    <w:p w:rsidR="00C2724C" w:rsidRDefault="00C2724C" w:rsidP="001F7EF2">
      <w:pPr>
        <w:shd w:val="clear" w:color="auto" w:fill="FFFFFF"/>
        <w:spacing w:line="300" w:lineRule="atLeast"/>
        <w:rPr>
          <w:rFonts w:ascii="Arial" w:eastAsia="Times New Roman" w:hAnsi="Arial" w:cs="Arial"/>
          <w:b/>
          <w:bCs/>
          <w:color w:val="333333"/>
          <w:sz w:val="21"/>
          <w:szCs w:val="21"/>
        </w:rPr>
      </w:pPr>
    </w:p>
    <w:p w:rsidR="001F7EF2" w:rsidRDefault="001F7EF2" w:rsidP="001F7EF2">
      <w:pPr>
        <w:shd w:val="clear" w:color="auto" w:fill="FFFFFF"/>
        <w:spacing w:line="300" w:lineRule="atLeast"/>
        <w:rPr>
          <w:rFonts w:ascii="Arial" w:eastAsia="Times New Roman" w:hAnsi="Arial" w:cs="Arial"/>
          <w:b/>
          <w:bCs/>
          <w:color w:val="333333"/>
          <w:sz w:val="21"/>
          <w:szCs w:val="21"/>
        </w:rPr>
      </w:pPr>
      <w:r w:rsidRPr="001F7EF2">
        <w:rPr>
          <w:rFonts w:ascii="Arial" w:eastAsia="Times New Roman" w:hAnsi="Arial" w:cs="Arial"/>
          <w:b/>
          <w:bCs/>
          <w:color w:val="333333"/>
          <w:sz w:val="21"/>
          <w:szCs w:val="21"/>
        </w:rPr>
        <w:t>Receiving Party</w:t>
      </w:r>
    </w:p>
    <w:p w:rsidR="00C2724C" w:rsidRDefault="00C2724C" w:rsidP="001F7EF2">
      <w:pPr>
        <w:shd w:val="clear" w:color="auto" w:fill="FFFFFF"/>
        <w:spacing w:line="300" w:lineRule="atLeast"/>
        <w:rPr>
          <w:rFonts w:ascii="Arial" w:eastAsia="Times New Roman" w:hAnsi="Arial" w:cs="Arial"/>
          <w:b/>
          <w:bCs/>
          <w:color w:val="333333"/>
          <w:sz w:val="21"/>
          <w:szCs w:val="21"/>
        </w:rPr>
      </w:pPr>
    </w:p>
    <w:p w:rsidR="00C2724C" w:rsidRDefault="00C2724C" w:rsidP="00C2724C">
      <w:pPr>
        <w:shd w:val="clear" w:color="auto" w:fill="FFFFFF"/>
        <w:spacing w:after="270" w:line="300" w:lineRule="atLeast"/>
        <w:rPr>
          <w:rFonts w:ascii="Arial" w:eastAsia="Times New Roman" w:hAnsi="Arial" w:cs="Arial"/>
          <w:color w:val="333333"/>
          <w:sz w:val="21"/>
          <w:szCs w:val="21"/>
        </w:rPr>
      </w:pPr>
    </w:p>
    <w:p w:rsidR="00C2724C" w:rsidRPr="001F7EF2" w:rsidRDefault="00C2724C" w:rsidP="00C2724C">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(Signature)</w:t>
      </w:r>
    </w:p>
    <w:p w:rsidR="00C2724C" w:rsidRDefault="00C2724C" w:rsidP="001F7EF2">
      <w:pPr>
        <w:shd w:val="clear" w:color="auto" w:fill="FFFFFF"/>
        <w:spacing w:after="270" w:line="300" w:lineRule="atLeast"/>
        <w:rPr>
          <w:rFonts w:ascii="Arial" w:eastAsia="Times New Roman" w:hAnsi="Arial" w:cs="Arial"/>
          <w:color w:val="333333"/>
          <w:sz w:val="21"/>
          <w:szCs w:val="21"/>
        </w:rPr>
      </w:pPr>
    </w:p>
    <w:p w:rsidR="00C2724C" w:rsidRDefault="00C2724C" w:rsidP="001F7EF2">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(Typed or Printed Name)</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Title:</w:t>
      </w:r>
      <w:r w:rsidR="00C2724C">
        <w:rPr>
          <w:rFonts w:ascii="Arial" w:eastAsia="Times New Roman" w:hAnsi="Arial" w:cs="Arial"/>
          <w:color w:val="333333"/>
          <w:sz w:val="21"/>
          <w:szCs w:val="21"/>
        </w:rPr>
        <w:t xml:space="preserve"> _____________________________</w:t>
      </w:r>
    </w:p>
    <w:p w:rsidR="00C2724C" w:rsidRDefault="001F7EF2" w:rsidP="00C2724C">
      <w:pPr>
        <w:shd w:val="clear" w:color="auto" w:fill="FFFFFF"/>
        <w:spacing w:after="270" w:line="300" w:lineRule="atLeast"/>
        <w:rPr>
          <w:rFonts w:ascii="Arial" w:eastAsia="Times New Roman" w:hAnsi="Arial" w:cs="Arial"/>
          <w:color w:val="333333"/>
          <w:sz w:val="21"/>
          <w:szCs w:val="21"/>
        </w:rPr>
      </w:pPr>
      <w:r w:rsidRPr="001F7EF2">
        <w:rPr>
          <w:rFonts w:ascii="Arial" w:eastAsia="Times New Roman" w:hAnsi="Arial" w:cs="Arial"/>
          <w:color w:val="333333"/>
          <w:sz w:val="21"/>
          <w:szCs w:val="21"/>
        </w:rPr>
        <w:t>Date:</w:t>
      </w:r>
      <w:r w:rsidR="00C2724C">
        <w:rPr>
          <w:rFonts w:ascii="Arial" w:eastAsia="Times New Roman" w:hAnsi="Arial" w:cs="Arial"/>
          <w:color w:val="333333"/>
          <w:sz w:val="21"/>
          <w:szCs w:val="21"/>
        </w:rPr>
        <w:t xml:space="preserve"> _____________________________</w:t>
      </w:r>
    </w:p>
    <w:p w:rsidR="001F7EF2" w:rsidRPr="001F7EF2" w:rsidRDefault="001F7EF2" w:rsidP="001F7EF2">
      <w:pPr>
        <w:shd w:val="clear" w:color="auto" w:fill="FFFFFF"/>
        <w:spacing w:after="270" w:line="300" w:lineRule="atLeast"/>
        <w:rPr>
          <w:rFonts w:ascii="Arial" w:eastAsia="Times New Roman" w:hAnsi="Arial" w:cs="Arial"/>
          <w:color w:val="333333"/>
          <w:sz w:val="21"/>
          <w:szCs w:val="21"/>
        </w:rPr>
      </w:pPr>
    </w:p>
    <w:p w:rsidR="00FE3F4A" w:rsidRDefault="00FE3F4A"/>
    <w:sectPr w:rsidR="00FE3F4A" w:rsidSect="00A738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A3" w:rsidRDefault="00A029A3" w:rsidP="00837E6F">
      <w:r>
        <w:separator/>
      </w:r>
    </w:p>
  </w:endnote>
  <w:endnote w:type="continuationSeparator" w:id="0">
    <w:p w:rsidR="00A029A3" w:rsidRDefault="00A029A3" w:rsidP="0083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6F" w:rsidRPr="00837E6F" w:rsidRDefault="00837E6F">
    <w:pPr>
      <w:pStyle w:val="Footer"/>
      <w:rPr>
        <w:color w:val="000000" w:themeColor="text1"/>
        <w:sz w:val="18"/>
        <w:szCs w:val="18"/>
      </w:rPr>
    </w:pPr>
    <w:r w:rsidRPr="00837E6F">
      <w:rPr>
        <w:color w:val="000000" w:themeColor="text1"/>
        <w:sz w:val="18"/>
        <w:szCs w:val="18"/>
      </w:rPr>
      <w:t xml:space="preserve">Copyright © 2018 </w:t>
    </w:r>
    <w:hyperlink r:id="rId1" w:history="1">
      <w:r w:rsidRPr="00837E6F">
        <w:rPr>
          <w:rStyle w:val="Hyperlink"/>
          <w:color w:val="000000" w:themeColor="text1"/>
          <w:sz w:val="18"/>
          <w:szCs w:val="18"/>
          <w:u w:val="none"/>
        </w:rPr>
        <w:t>NonDislcosureAgreement.com</w:t>
      </w:r>
    </w:hyperlink>
    <w:r w:rsidRPr="00837E6F">
      <w:rPr>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A3" w:rsidRDefault="00A029A3" w:rsidP="00837E6F">
      <w:r>
        <w:separator/>
      </w:r>
    </w:p>
  </w:footnote>
  <w:footnote w:type="continuationSeparator" w:id="0">
    <w:p w:rsidR="00A029A3" w:rsidRDefault="00A029A3" w:rsidP="0083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F2"/>
    <w:rsid w:val="001F7EF2"/>
    <w:rsid w:val="00837E6F"/>
    <w:rsid w:val="00A029A3"/>
    <w:rsid w:val="00A738AF"/>
    <w:rsid w:val="00C2724C"/>
    <w:rsid w:val="00FE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0FC05"/>
  <w15:chartTrackingRefBased/>
  <w15:docId w15:val="{25DDEBD5-A6F4-7B48-A9AD-C7019C0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F7E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EF2"/>
    <w:rPr>
      <w:rFonts w:ascii="Times New Roman" w:eastAsia="Times New Roman" w:hAnsi="Times New Roman" w:cs="Times New Roman"/>
      <w:b/>
      <w:bCs/>
      <w:sz w:val="27"/>
      <w:szCs w:val="27"/>
    </w:rPr>
  </w:style>
  <w:style w:type="character" w:styleId="Strong">
    <w:name w:val="Strong"/>
    <w:basedOn w:val="DefaultParagraphFont"/>
    <w:uiPriority w:val="22"/>
    <w:qFormat/>
    <w:rsid w:val="001F7EF2"/>
    <w:rPr>
      <w:b/>
      <w:bCs/>
    </w:rPr>
  </w:style>
  <w:style w:type="paragraph" w:styleId="NormalWeb">
    <w:name w:val="Normal (Web)"/>
    <w:basedOn w:val="Normal"/>
    <w:uiPriority w:val="99"/>
    <w:semiHidden/>
    <w:unhideWhenUsed/>
    <w:rsid w:val="001F7E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7EF2"/>
    <w:pPr>
      <w:ind w:left="720"/>
      <w:contextualSpacing/>
    </w:pPr>
  </w:style>
  <w:style w:type="paragraph" w:styleId="Header">
    <w:name w:val="header"/>
    <w:basedOn w:val="Normal"/>
    <w:link w:val="HeaderChar"/>
    <w:uiPriority w:val="99"/>
    <w:unhideWhenUsed/>
    <w:rsid w:val="00837E6F"/>
    <w:pPr>
      <w:tabs>
        <w:tab w:val="center" w:pos="4680"/>
        <w:tab w:val="right" w:pos="9360"/>
      </w:tabs>
    </w:pPr>
  </w:style>
  <w:style w:type="character" w:customStyle="1" w:styleId="HeaderChar">
    <w:name w:val="Header Char"/>
    <w:basedOn w:val="DefaultParagraphFont"/>
    <w:link w:val="Header"/>
    <w:uiPriority w:val="99"/>
    <w:rsid w:val="00837E6F"/>
  </w:style>
  <w:style w:type="paragraph" w:styleId="Footer">
    <w:name w:val="footer"/>
    <w:basedOn w:val="Normal"/>
    <w:link w:val="FooterChar"/>
    <w:uiPriority w:val="99"/>
    <w:unhideWhenUsed/>
    <w:rsid w:val="00837E6F"/>
    <w:pPr>
      <w:tabs>
        <w:tab w:val="center" w:pos="4680"/>
        <w:tab w:val="right" w:pos="9360"/>
      </w:tabs>
    </w:pPr>
  </w:style>
  <w:style w:type="character" w:customStyle="1" w:styleId="FooterChar">
    <w:name w:val="Footer Char"/>
    <w:basedOn w:val="DefaultParagraphFont"/>
    <w:link w:val="Footer"/>
    <w:uiPriority w:val="99"/>
    <w:rsid w:val="00837E6F"/>
  </w:style>
  <w:style w:type="character" w:styleId="Hyperlink">
    <w:name w:val="Hyperlink"/>
    <w:basedOn w:val="DefaultParagraphFont"/>
    <w:uiPriority w:val="99"/>
    <w:unhideWhenUsed/>
    <w:rsid w:val="00837E6F"/>
    <w:rPr>
      <w:color w:val="0563C1" w:themeColor="hyperlink"/>
      <w:u w:val="single"/>
    </w:rPr>
  </w:style>
  <w:style w:type="character" w:styleId="UnresolvedMention">
    <w:name w:val="Unresolved Mention"/>
    <w:basedOn w:val="DefaultParagraphFont"/>
    <w:uiPriority w:val="99"/>
    <w:semiHidden/>
    <w:unhideWhenUsed/>
    <w:rsid w:val="00837E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4267</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List Non Disclosure Agreement</dc:title>
  <dc:subject/>
  <dc:creator>NonDisclosureAgreement.com</dc:creator>
  <cp:keywords/>
  <dc:description/>
  <cp:lastModifiedBy>Joseph Gendron</cp:lastModifiedBy>
  <cp:revision>2</cp:revision>
  <dcterms:created xsi:type="dcterms:W3CDTF">2018-04-20T04:57:00Z</dcterms:created>
  <dcterms:modified xsi:type="dcterms:W3CDTF">2018-04-20T05:15:00Z</dcterms:modified>
  <cp:category/>
</cp:coreProperties>
</file>