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15" w:rsidRPr="00BF2E7F" w:rsidRDefault="007C251A" w:rsidP="005E0B15">
      <w:pPr>
        <w:jc w:val="center"/>
        <w:rPr>
          <w:rFonts w:ascii="Arial" w:hAnsi="Arial" w:cs="Arial"/>
          <w:b/>
          <w:sz w:val="36"/>
          <w:szCs w:val="36"/>
        </w:rPr>
      </w:pPr>
      <w:r w:rsidRPr="00BF2E7F">
        <w:rPr>
          <w:rFonts w:ascii="Arial" w:hAnsi="Arial" w:cs="Arial"/>
          <w:b/>
          <w:sz w:val="36"/>
          <w:szCs w:val="36"/>
        </w:rPr>
        <w:t>VISITOR NON-DISCLOSURE AGREEMENT</w:t>
      </w:r>
    </w:p>
    <w:p w:rsidR="005E0B15" w:rsidRDefault="005E0B15" w:rsidP="005E0B15">
      <w:pPr>
        <w:jc w:val="center"/>
        <w:rPr>
          <w:rFonts w:ascii="Arial" w:hAnsi="Arial" w:cs="Arial"/>
          <w:b/>
        </w:rPr>
      </w:pPr>
    </w:p>
    <w:p w:rsidR="005E0B15" w:rsidRPr="00EA1C7E" w:rsidRDefault="005E0B15" w:rsidP="005E0B15">
      <w:pPr>
        <w:jc w:val="center"/>
        <w:rPr>
          <w:rFonts w:ascii="Arial" w:hAnsi="Arial" w:cs="Arial"/>
        </w:rPr>
      </w:pPr>
    </w:p>
    <w:p w:rsidR="005E0B15" w:rsidRPr="00A34FF5" w:rsidRDefault="005E0B15" w:rsidP="005E0B15">
      <w:pPr>
        <w:jc w:val="center"/>
      </w:pPr>
    </w:p>
    <w:p w:rsidR="005E0B15" w:rsidRDefault="007C251A" w:rsidP="005E0B15">
      <w:pPr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I understand that for safety and legal reasons, all information about anyone who seeks or has received the services </w:t>
      </w:r>
      <w:r>
        <w:rPr>
          <w:rFonts w:ascii="Arial" w:hAnsi="Arial" w:cs="Arial"/>
        </w:rPr>
        <w:t>of</w:t>
      </w:r>
      <w:r w:rsidRPr="00A34FF5"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 xml:space="preserve">must be kept confidential. This includes any products or services that could be considered proprietary information. </w:t>
      </w:r>
    </w:p>
    <w:p w:rsidR="005E0B15" w:rsidRDefault="005E0B15" w:rsidP="005E0B15">
      <w:pPr>
        <w:rPr>
          <w:rFonts w:ascii="Arial" w:hAnsi="Arial" w:cs="Arial"/>
        </w:rPr>
      </w:pPr>
      <w:bookmarkStart w:id="0" w:name="_GoBack"/>
      <w:bookmarkEnd w:id="0"/>
    </w:p>
    <w:p w:rsidR="005E0B15" w:rsidRDefault="007C251A" w:rsidP="005E0B15">
      <w:pPr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also </w:t>
      </w:r>
      <w:r w:rsidRPr="00A34FF5">
        <w:rPr>
          <w:rFonts w:ascii="Arial" w:hAnsi="Arial" w:cs="Arial"/>
        </w:rPr>
        <w:t>includes the identity of those who seek services, their names, gender, age, number of children, addresses, types of services rec</w:t>
      </w:r>
      <w:r w:rsidRPr="00A34FF5">
        <w:rPr>
          <w:rFonts w:ascii="Arial" w:hAnsi="Arial" w:cs="Arial"/>
        </w:rPr>
        <w:t xml:space="preserve">eived, and place where the services were requested or received, and any other information that </w:t>
      </w:r>
      <w:r>
        <w:rPr>
          <w:rFonts w:ascii="Arial" w:hAnsi="Arial" w:cs="Arial"/>
        </w:rPr>
        <w:t xml:space="preserve">could identify the individual. </w:t>
      </w:r>
      <w:r w:rsidRPr="00A34FF5">
        <w:rPr>
          <w:rFonts w:ascii="Arial" w:hAnsi="Arial" w:cs="Arial"/>
        </w:rPr>
        <w:t>I understand that this information is NOT to be shared with anyone including</w:t>
      </w:r>
      <w:r>
        <w:rPr>
          <w:rFonts w:ascii="Arial" w:hAnsi="Arial" w:cs="Arial"/>
        </w:rPr>
        <w:t xml:space="preserve"> any private or public institutions.</w:t>
      </w:r>
    </w:p>
    <w:p w:rsidR="005E0B15" w:rsidRPr="00A34FF5" w:rsidRDefault="005E0B15" w:rsidP="005E0B15">
      <w:pPr>
        <w:rPr>
          <w:rFonts w:ascii="Arial" w:hAnsi="Arial" w:cs="Arial"/>
        </w:rPr>
      </w:pPr>
    </w:p>
    <w:p w:rsidR="005E0B15" w:rsidRPr="00A34FF5" w:rsidRDefault="007C251A" w:rsidP="005E0B15">
      <w:pPr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I will maintain </w:t>
      </w:r>
      <w:r w:rsidRPr="00A34FF5">
        <w:rPr>
          <w:rFonts w:ascii="Arial" w:hAnsi="Arial" w:cs="Arial"/>
        </w:rPr>
        <w:t>the confidentiali</w:t>
      </w:r>
      <w:r>
        <w:rPr>
          <w:rFonts w:ascii="Arial" w:hAnsi="Arial" w:cs="Arial"/>
        </w:rPr>
        <w:t xml:space="preserve">ty of those people I meet at </w:t>
      </w:r>
      <w:r>
        <w:rPr>
          <w:rFonts w:ascii="Arial" w:eastAsia="MS Mincho" w:hAnsi="Arial" w:cs="Arial"/>
        </w:rPr>
        <w:t>__________________________</w:t>
      </w:r>
      <w:r w:rsidRPr="00A34F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(“establishment”) </w:t>
      </w:r>
      <w:r w:rsidRPr="00A34FF5">
        <w:rPr>
          <w:rFonts w:ascii="Arial" w:hAnsi="Arial" w:cs="Arial"/>
        </w:rPr>
        <w:t>in</w:t>
      </w:r>
      <w:r>
        <w:rPr>
          <w:rFonts w:ascii="Arial" w:hAnsi="Arial" w:cs="Arial"/>
        </w:rPr>
        <w:t>cluding the identities or personal details of any staff,</w:t>
      </w:r>
      <w:r w:rsidRPr="00A34FF5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>, or patrons</w:t>
      </w:r>
      <w:r w:rsidRPr="00A34FF5">
        <w:rPr>
          <w:rFonts w:ascii="Arial" w:hAnsi="Arial" w:cs="Arial"/>
        </w:rPr>
        <w:t>.</w:t>
      </w:r>
    </w:p>
    <w:p w:rsidR="005E0B15" w:rsidRPr="00A34FF5" w:rsidRDefault="007C251A" w:rsidP="005E0B15">
      <w:pPr>
        <w:spacing w:before="360"/>
        <w:rPr>
          <w:rFonts w:ascii="Arial" w:hAnsi="Arial" w:cs="Arial"/>
        </w:rPr>
      </w:pPr>
      <w:r w:rsidRPr="00A34FF5">
        <w:rPr>
          <w:rFonts w:ascii="Arial" w:hAnsi="Arial" w:cs="Arial"/>
        </w:rPr>
        <w:t>Also, because of significant securi</w:t>
      </w:r>
      <w:r>
        <w:rPr>
          <w:rFonts w:ascii="Arial" w:hAnsi="Arial" w:cs="Arial"/>
        </w:rPr>
        <w:t>ty issues, I understand that the establishment</w:t>
      </w:r>
      <w:r>
        <w:rPr>
          <w:rFonts w:ascii="Arial" w:hAnsi="Arial" w:cs="Arial"/>
        </w:rPr>
        <w:t>’s</w:t>
      </w:r>
      <w:r w:rsidRPr="00A34FF5">
        <w:rPr>
          <w:rFonts w:ascii="Arial" w:hAnsi="Arial" w:cs="Arial"/>
        </w:rPr>
        <w:t xml:space="preserve"> location must be kept confidential.</w:t>
      </w:r>
    </w:p>
    <w:p w:rsidR="005E0B15" w:rsidRPr="00A34FF5" w:rsidRDefault="007C251A" w:rsidP="005E0B15">
      <w:pPr>
        <w:spacing w:before="360"/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I understand that my confidentiality obligation is on-going and it does not end when upon termination of my relationship with </w:t>
      </w:r>
      <w:r>
        <w:rPr>
          <w:rFonts w:ascii="Arial" w:hAnsi="Arial" w:cs="Arial"/>
        </w:rPr>
        <w:t>this</w:t>
      </w:r>
      <w:r w:rsidRPr="00A34FF5"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</w:rPr>
        <w:t>establishment</w:t>
      </w:r>
      <w:r w:rsidRPr="00A34FF5">
        <w:rPr>
          <w:rFonts w:ascii="Arial" w:hAnsi="Arial" w:cs="Arial"/>
        </w:rPr>
        <w:t>.</w:t>
      </w:r>
    </w:p>
    <w:p w:rsidR="005E0B15" w:rsidRPr="00A34FF5" w:rsidRDefault="007C251A" w:rsidP="005E0B15">
      <w:pPr>
        <w:spacing w:before="360"/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I agree to </w:t>
      </w:r>
      <w:r>
        <w:rPr>
          <w:rFonts w:ascii="Arial" w:hAnsi="Arial" w:cs="Arial"/>
        </w:rPr>
        <w:t xml:space="preserve">abide by the guidelines above. </w:t>
      </w:r>
      <w:r w:rsidRPr="00A34FF5">
        <w:rPr>
          <w:rFonts w:ascii="Arial" w:hAnsi="Arial" w:cs="Arial"/>
        </w:rPr>
        <w:t xml:space="preserve">I understand that failure to </w:t>
      </w:r>
      <w:r w:rsidRPr="00A34FF5">
        <w:rPr>
          <w:rFonts w:ascii="Arial" w:hAnsi="Arial" w:cs="Arial"/>
        </w:rPr>
        <w:t>respect these confidentiality guidelines may result in me being barred from</w:t>
      </w:r>
      <w:r>
        <w:rPr>
          <w:rFonts w:ascii="Arial" w:eastAsia="MS Mincho" w:hAnsi="Arial" w:cs="Arial"/>
        </w:rPr>
        <w:t xml:space="preserve"> the establishment along with legal action if needed</w:t>
      </w:r>
      <w:r>
        <w:rPr>
          <w:rFonts w:ascii="Arial" w:hAnsi="Arial" w:cs="Arial"/>
        </w:rPr>
        <w:t>. Depending upon the impact of my</w:t>
      </w:r>
      <w:r w:rsidRPr="00A34FF5">
        <w:rPr>
          <w:rFonts w:ascii="Arial" w:hAnsi="Arial" w:cs="Arial"/>
        </w:rPr>
        <w:t xml:space="preserve"> confidentiality </w:t>
      </w:r>
      <w:r>
        <w:rPr>
          <w:rFonts w:ascii="Arial" w:hAnsi="Arial" w:cs="Arial"/>
        </w:rPr>
        <w:t>breach</w:t>
      </w:r>
      <w:r w:rsidRPr="00A34FF5">
        <w:rPr>
          <w:rFonts w:ascii="Arial" w:hAnsi="Arial" w:cs="Arial"/>
        </w:rPr>
        <w:t xml:space="preserve">, I may also be subject </w:t>
      </w:r>
      <w:r>
        <w:rPr>
          <w:rFonts w:ascii="Arial" w:hAnsi="Arial" w:cs="Arial"/>
        </w:rPr>
        <w:t>to civil or criminal liability. This Agreement wa</w:t>
      </w:r>
      <w:r>
        <w:rPr>
          <w:rFonts w:ascii="Arial" w:hAnsi="Arial" w:cs="Arial"/>
        </w:rPr>
        <w:t xml:space="preserve">s created to ensure the safety and privacy of service patrons, staff, and volunteers. </w:t>
      </w:r>
      <w:r w:rsidRPr="00A34FF5">
        <w:rPr>
          <w:rFonts w:ascii="Arial" w:hAnsi="Arial" w:cs="Arial"/>
        </w:rPr>
        <w:t xml:space="preserve"> I agree to notify </w:t>
      </w:r>
      <w:r>
        <w:rPr>
          <w:rFonts w:ascii="Arial" w:hAnsi="Arial" w:cs="Arial"/>
        </w:rPr>
        <w:t>an administrator</w:t>
      </w:r>
      <w:r w:rsidRPr="00A34FF5">
        <w:rPr>
          <w:rFonts w:ascii="Arial" w:hAnsi="Arial" w:cs="Arial"/>
        </w:rPr>
        <w:t xml:space="preserve"> immediately if I have questions or concerns regard</w:t>
      </w:r>
      <w:r>
        <w:rPr>
          <w:rFonts w:ascii="Arial" w:hAnsi="Arial" w:cs="Arial"/>
        </w:rPr>
        <w:t>ing</w:t>
      </w:r>
      <w:r w:rsidRPr="00A34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Agreement</w:t>
      </w:r>
      <w:r w:rsidRPr="00A34FF5">
        <w:rPr>
          <w:rFonts w:ascii="Arial" w:hAnsi="Arial" w:cs="Arial"/>
        </w:rPr>
        <w:t>.</w:t>
      </w:r>
    </w:p>
    <w:p w:rsidR="005E0B15" w:rsidRDefault="005E0B15" w:rsidP="005E0B15">
      <w:pPr>
        <w:spacing w:before="360"/>
        <w:rPr>
          <w:rFonts w:ascii="Arial" w:hAnsi="Arial" w:cs="Arial"/>
        </w:rPr>
      </w:pPr>
    </w:p>
    <w:p w:rsidR="005E0B15" w:rsidRDefault="007C251A" w:rsidP="005E0B15">
      <w:pPr>
        <w:spacing w:before="360"/>
        <w:rPr>
          <w:rFonts w:ascii="Arial" w:hAnsi="Arial" w:cs="Arial"/>
        </w:rPr>
      </w:pPr>
      <w:r w:rsidRPr="007958A9">
        <w:rPr>
          <w:rFonts w:ascii="Arial" w:hAnsi="Arial" w:cs="Arial"/>
          <w:b/>
        </w:rPr>
        <w:t>Visitor Signature</w:t>
      </w:r>
      <w:r>
        <w:rPr>
          <w:rFonts w:ascii="Arial" w:hAnsi="Arial" w:cs="Arial"/>
        </w:rPr>
        <w:t xml:space="preserve"> ____________________________</w:t>
      </w:r>
    </w:p>
    <w:p w:rsidR="005E0B15" w:rsidRPr="00A34FF5" w:rsidRDefault="007C251A" w:rsidP="005E0B15">
      <w:pPr>
        <w:spacing w:before="360"/>
        <w:rPr>
          <w:rFonts w:ascii="Arial" w:hAnsi="Arial" w:cs="Arial"/>
        </w:rPr>
      </w:pPr>
      <w:r w:rsidRPr="00A34FF5">
        <w:rPr>
          <w:rFonts w:ascii="Arial" w:hAnsi="Arial" w:cs="Arial"/>
        </w:rPr>
        <w:t xml:space="preserve">Visitor Printed </w:t>
      </w:r>
      <w:r w:rsidRPr="00A34FF5">
        <w:rPr>
          <w:rFonts w:ascii="Arial" w:hAnsi="Arial" w:cs="Arial"/>
        </w:rPr>
        <w:t>Name _________________________</w:t>
      </w:r>
      <w:r w:rsidRPr="00A34FF5">
        <w:rPr>
          <w:rFonts w:ascii="Arial" w:hAnsi="Arial" w:cs="Arial"/>
        </w:rPr>
        <w:tab/>
        <w:t>Date: ___________</w:t>
      </w:r>
    </w:p>
    <w:p w:rsidR="005E0B15" w:rsidRPr="00A34FF5" w:rsidRDefault="005E0B15" w:rsidP="005E0B15">
      <w:pPr>
        <w:spacing w:before="360"/>
        <w:rPr>
          <w:rFonts w:ascii="Arial" w:hAnsi="Arial" w:cs="Arial"/>
        </w:rPr>
      </w:pPr>
    </w:p>
    <w:p w:rsidR="008928EF" w:rsidRDefault="008928EF"/>
    <w:sectPr w:rsidR="008928EF" w:rsidSect="00EA1C7E">
      <w:footerReference w:type="default" r:id="rId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1A" w:rsidRDefault="007C251A">
      <w:r>
        <w:separator/>
      </w:r>
    </w:p>
  </w:endnote>
  <w:endnote w:type="continuationSeparator" w:id="0">
    <w:p w:rsidR="007C251A" w:rsidRDefault="007C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926" w:rsidRPr="007958A9" w:rsidRDefault="007C251A" w:rsidP="00F37E52">
    <w:pPr>
      <w:pStyle w:val="Footer"/>
      <w:tabs>
        <w:tab w:val="clear" w:pos="8640"/>
        <w:tab w:val="right" w:pos="9810"/>
      </w:tabs>
      <w:rPr>
        <w:rFonts w:ascii="Arial" w:hAnsi="Arial" w:cs="Arial"/>
        <w:color w:val="000000" w:themeColor="text1"/>
        <w:sz w:val="18"/>
        <w:szCs w:val="18"/>
      </w:rPr>
    </w:pPr>
    <w:r w:rsidRPr="007958A9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7958A9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NonDisclosure.com</w:t>
      </w:r>
    </w:hyperlink>
    <w:r w:rsidRPr="007958A9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1A" w:rsidRDefault="007C251A">
      <w:r>
        <w:separator/>
      </w:r>
    </w:p>
  </w:footnote>
  <w:footnote w:type="continuationSeparator" w:id="0">
    <w:p w:rsidR="007C251A" w:rsidRDefault="007C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15"/>
    <w:rsid w:val="00283926"/>
    <w:rsid w:val="005141AA"/>
    <w:rsid w:val="005E0B15"/>
    <w:rsid w:val="007958A9"/>
    <w:rsid w:val="007C251A"/>
    <w:rsid w:val="008928EF"/>
    <w:rsid w:val="00A34FF5"/>
    <w:rsid w:val="00A738AF"/>
    <w:rsid w:val="00BF2E7F"/>
    <w:rsid w:val="00EA1C7E"/>
    <w:rsid w:val="00F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82A404-F1B9-FA43-AC48-94569697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E0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0B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5E0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1488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Non-Disclosure Agreement</dc:title>
  <dc:creator>NonDisclosureAgreement.com</dc:creator>
  <cp:lastModifiedBy>Joseph Gendron</cp:lastModifiedBy>
  <cp:revision>2</cp:revision>
  <dcterms:created xsi:type="dcterms:W3CDTF">2018-04-27T22:13:00Z</dcterms:created>
  <dcterms:modified xsi:type="dcterms:W3CDTF">2018-04-27T22:13:00Z</dcterms:modified>
</cp:coreProperties>
</file>